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BBEF" w14:textId="627C9267" w:rsidR="007E35C7" w:rsidRPr="007E35C7" w:rsidRDefault="007E35C7" w:rsidP="007E35C7">
      <w:pPr>
        <w:jc w:val="center"/>
        <w:rPr>
          <w:rFonts w:ascii="Arial" w:hAnsi="Arial" w:cs="Arial"/>
          <w:color w:val="4472C4" w:themeColor="accent1"/>
          <w:sz w:val="56"/>
          <w:szCs w:val="56"/>
        </w:rPr>
      </w:pPr>
      <w:r w:rsidRPr="007E35C7">
        <w:rPr>
          <w:rFonts w:ascii="Arial" w:hAnsi="Arial" w:cs="Arial"/>
          <w:color w:val="4472C4" w:themeColor="accent1"/>
          <w:sz w:val="56"/>
          <w:szCs w:val="56"/>
        </w:rPr>
        <w:t>Conseil d’administration</w:t>
      </w:r>
    </w:p>
    <w:p w14:paraId="31108757" w14:textId="77777777" w:rsidR="007E35C7" w:rsidRDefault="007E35C7" w:rsidP="007E35C7">
      <w:pPr>
        <w:jc w:val="center"/>
        <w:rPr>
          <w:rFonts w:ascii="Arial" w:hAnsi="Arial" w:cs="Arial"/>
          <w:sz w:val="32"/>
          <w:szCs w:val="32"/>
        </w:rPr>
      </w:pPr>
    </w:p>
    <w:p w14:paraId="6BEADE27" w14:textId="251BA834" w:rsidR="00A17E3A" w:rsidRDefault="009C21E7" w:rsidP="004A0820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Adjoint(e) au président</w:t>
      </w:r>
    </w:p>
    <w:p w14:paraId="514F0EF6" w14:textId="0EC71380" w:rsidR="009C21E7" w:rsidRDefault="009C21E7" w:rsidP="004A0820">
      <w:pPr>
        <w:pStyle w:val="Paragraphedeliste"/>
        <w:numPr>
          <w:ilvl w:val="0"/>
          <w:numId w:val="3"/>
        </w:numPr>
        <w:spacing w:line="276" w:lineRule="auto"/>
        <w:ind w:left="709"/>
        <w:jc w:val="center"/>
        <w:rPr>
          <w:rFonts w:ascii="Arial" w:hAnsi="Arial" w:cs="Arial"/>
          <w:sz w:val="32"/>
          <w:szCs w:val="32"/>
        </w:rPr>
      </w:pPr>
      <w:r w:rsidRPr="009C21E7">
        <w:rPr>
          <w:rFonts w:ascii="Arial" w:hAnsi="Arial" w:cs="Arial"/>
          <w:sz w:val="28"/>
          <w:szCs w:val="28"/>
        </w:rPr>
        <w:t>Un(e) collaborateur(trice) pour appuyer notre président</w:t>
      </w:r>
      <w:r w:rsidR="007E35C7">
        <w:rPr>
          <w:rFonts w:ascii="Arial" w:hAnsi="Arial" w:cs="Arial"/>
          <w:sz w:val="28"/>
          <w:szCs w:val="28"/>
        </w:rPr>
        <w:t>(e)</w:t>
      </w:r>
      <w:r w:rsidRPr="009C21E7">
        <w:rPr>
          <w:rFonts w:ascii="Arial" w:hAnsi="Arial" w:cs="Arial"/>
          <w:sz w:val="28"/>
          <w:szCs w:val="28"/>
        </w:rPr>
        <w:t xml:space="preserve"> dans diverses tâches de suivi de dossiers et de communications</w:t>
      </w:r>
      <w:r>
        <w:rPr>
          <w:rFonts w:ascii="Arial" w:hAnsi="Arial" w:cs="Arial"/>
          <w:sz w:val="32"/>
          <w:szCs w:val="32"/>
        </w:rPr>
        <w:t>.</w:t>
      </w:r>
    </w:p>
    <w:p w14:paraId="04762C2C" w14:textId="2EE2EC48" w:rsidR="009C21E7" w:rsidRDefault="009C21E7" w:rsidP="004A0820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Administration</w:t>
      </w:r>
    </w:p>
    <w:p w14:paraId="40E11575" w14:textId="1A92E5CB" w:rsidR="009C21E7" w:rsidRDefault="009C21E7" w:rsidP="004A0820">
      <w:pPr>
        <w:pStyle w:val="Paragraphedeliste"/>
        <w:numPr>
          <w:ilvl w:val="0"/>
          <w:numId w:val="3"/>
        </w:numPr>
        <w:spacing w:line="276" w:lineRule="auto"/>
        <w:ind w:left="709"/>
        <w:jc w:val="center"/>
        <w:rPr>
          <w:rFonts w:ascii="Arial" w:hAnsi="Arial" w:cs="Arial"/>
          <w:sz w:val="28"/>
          <w:szCs w:val="28"/>
        </w:rPr>
      </w:pPr>
      <w:r w:rsidRPr="009C21E7">
        <w:rPr>
          <w:rFonts w:ascii="Arial" w:hAnsi="Arial" w:cs="Arial"/>
          <w:sz w:val="28"/>
          <w:szCs w:val="28"/>
        </w:rPr>
        <w:t>Collaborateur</w:t>
      </w:r>
      <w:r w:rsidR="007E35C7">
        <w:rPr>
          <w:rFonts w:ascii="Arial" w:hAnsi="Arial" w:cs="Arial"/>
          <w:sz w:val="28"/>
          <w:szCs w:val="28"/>
        </w:rPr>
        <w:t>s(trices)</w:t>
      </w:r>
      <w:r>
        <w:rPr>
          <w:rFonts w:ascii="Arial" w:hAnsi="Arial" w:cs="Arial"/>
          <w:sz w:val="28"/>
          <w:szCs w:val="28"/>
        </w:rPr>
        <w:t xml:space="preserve"> pour prendre charge de certains dossiers administratifs et financiers.</w:t>
      </w:r>
    </w:p>
    <w:p w14:paraId="27FBF4DF" w14:textId="4EA4DAB0" w:rsidR="009C21E7" w:rsidRPr="007E35C7" w:rsidRDefault="009C21E7" w:rsidP="004A0820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7E35C7">
        <w:rPr>
          <w:rFonts w:ascii="Arial" w:hAnsi="Arial" w:cs="Arial"/>
          <w:sz w:val="32"/>
          <w:szCs w:val="32"/>
        </w:rPr>
        <w:t>Comité Recherches</w:t>
      </w:r>
    </w:p>
    <w:p w14:paraId="63F9E8B6" w14:textId="54921240" w:rsidR="009C21E7" w:rsidRDefault="007E35C7" w:rsidP="004A0820">
      <w:pPr>
        <w:pStyle w:val="Paragraphedeliste"/>
        <w:numPr>
          <w:ilvl w:val="0"/>
          <w:numId w:val="3"/>
        </w:numPr>
        <w:spacing w:line="276" w:lineRule="auto"/>
        <w:ind w:left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Traitement des différentes demandes d’informations historiques de la part du public, des médias et des membres de la SHSR</w:t>
      </w:r>
    </w:p>
    <w:p w14:paraId="2A1EF26E" w14:textId="77777777" w:rsidR="008B6069" w:rsidRDefault="008B6069" w:rsidP="008B6069">
      <w:pPr>
        <w:pStyle w:val="Paragraphedeliste"/>
        <w:spacing w:line="276" w:lineRule="auto"/>
        <w:ind w:left="709"/>
        <w:rPr>
          <w:rFonts w:ascii="Arial" w:hAnsi="Arial" w:cs="Arial"/>
          <w:sz w:val="28"/>
          <w:szCs w:val="28"/>
        </w:rPr>
      </w:pPr>
    </w:p>
    <w:p w14:paraId="31308F5E" w14:textId="77777777" w:rsidR="008B6069" w:rsidRPr="008B6069" w:rsidRDefault="008B6069" w:rsidP="008B6069">
      <w:pPr>
        <w:ind w:left="720" w:right="-432"/>
        <w:rPr>
          <w:rFonts w:ascii="Arial" w:hAnsi="Arial" w:cs="Arial"/>
          <w:sz w:val="28"/>
          <w:szCs w:val="28"/>
        </w:rPr>
      </w:pPr>
      <w:r w:rsidRPr="008B6069">
        <w:rPr>
          <w:rFonts w:ascii="Arial" w:hAnsi="Arial" w:cs="Arial"/>
          <w:sz w:val="28"/>
          <w:szCs w:val="28"/>
        </w:rPr>
        <w:t>Pour plus de détails sur ces différentes fonctions, contactez-nous !</w:t>
      </w:r>
    </w:p>
    <w:p w14:paraId="17D1E0A7" w14:textId="49252606" w:rsidR="008B6069" w:rsidRPr="008B6069" w:rsidRDefault="008B6069" w:rsidP="008B6069">
      <w:pPr>
        <w:rPr>
          <w:rFonts w:ascii="Arial" w:hAnsi="Arial" w:cs="Arial"/>
          <w:sz w:val="28"/>
          <w:szCs w:val="28"/>
        </w:rPr>
      </w:pPr>
    </w:p>
    <w:p w14:paraId="4A00D948" w14:textId="77777777" w:rsidR="008B6069" w:rsidRDefault="008B6069" w:rsidP="007E35C7">
      <w:pPr>
        <w:pStyle w:val="Paragraphedeliste"/>
        <w:ind w:left="709"/>
        <w:rPr>
          <w:rFonts w:ascii="Arial" w:hAnsi="Arial" w:cs="Arial"/>
          <w:sz w:val="28"/>
          <w:szCs w:val="28"/>
        </w:rPr>
      </w:pPr>
    </w:p>
    <w:p w14:paraId="16275233" w14:textId="77777777" w:rsidR="008B6069" w:rsidRDefault="008B6069" w:rsidP="007E35C7">
      <w:pPr>
        <w:jc w:val="center"/>
        <w:rPr>
          <w:rFonts w:ascii="Arial" w:hAnsi="Arial" w:cs="Arial"/>
          <w:color w:val="4472C4" w:themeColor="accent1"/>
          <w:sz w:val="56"/>
          <w:szCs w:val="56"/>
        </w:rPr>
      </w:pPr>
      <w:r>
        <w:rPr>
          <w:rFonts w:ascii="Arial" w:hAnsi="Arial" w:cs="Arial"/>
          <w:color w:val="4472C4" w:themeColor="accent1"/>
          <w:sz w:val="56"/>
          <w:szCs w:val="56"/>
        </w:rPr>
        <w:br w:type="page"/>
      </w:r>
    </w:p>
    <w:p w14:paraId="563CDA00" w14:textId="6392E9FC" w:rsidR="007E35C7" w:rsidRDefault="007E35C7" w:rsidP="007E35C7">
      <w:pPr>
        <w:jc w:val="center"/>
        <w:rPr>
          <w:rFonts w:ascii="Arial" w:hAnsi="Arial" w:cs="Arial"/>
          <w:color w:val="4472C4" w:themeColor="accent1"/>
          <w:sz w:val="56"/>
          <w:szCs w:val="56"/>
        </w:rPr>
      </w:pPr>
      <w:r w:rsidRPr="007E35C7">
        <w:rPr>
          <w:rFonts w:ascii="Arial" w:hAnsi="Arial" w:cs="Arial"/>
          <w:color w:val="4472C4" w:themeColor="accent1"/>
          <w:sz w:val="56"/>
          <w:szCs w:val="56"/>
        </w:rPr>
        <w:lastRenderedPageBreak/>
        <w:t>Activités</w:t>
      </w:r>
    </w:p>
    <w:p w14:paraId="032A0F1D" w14:textId="77777777" w:rsidR="007E35C7" w:rsidRDefault="007E35C7" w:rsidP="003F4115">
      <w:pPr>
        <w:jc w:val="center"/>
        <w:rPr>
          <w:rFonts w:ascii="Arial" w:hAnsi="Arial" w:cs="Arial"/>
          <w:color w:val="4472C4" w:themeColor="accent1"/>
          <w:sz w:val="32"/>
          <w:szCs w:val="32"/>
        </w:rPr>
      </w:pPr>
    </w:p>
    <w:p w14:paraId="61A9FE6B" w14:textId="092B2135" w:rsidR="007E35C7" w:rsidRDefault="007E35C7" w:rsidP="003F4115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Calendrier des conf</w:t>
      </w:r>
      <w:r w:rsidR="00BA7743">
        <w:rPr>
          <w:rFonts w:ascii="Arial" w:hAnsi="Arial" w:cs="Arial"/>
          <w:sz w:val="32"/>
          <w:szCs w:val="32"/>
        </w:rPr>
        <w:t>érences</w:t>
      </w:r>
    </w:p>
    <w:p w14:paraId="28F88E9A" w14:textId="72E97292" w:rsidR="00BA7743" w:rsidRPr="00BA7743" w:rsidRDefault="00BA7743" w:rsidP="003F4115">
      <w:pPr>
        <w:pStyle w:val="Paragraphedeliste"/>
        <w:spacing w:line="276" w:lineRule="auto"/>
        <w:ind w:left="142" w:right="-574"/>
        <w:jc w:val="center"/>
        <w:rPr>
          <w:rFonts w:ascii="Arial" w:hAnsi="Arial" w:cs="Arial"/>
          <w:sz w:val="28"/>
          <w:szCs w:val="28"/>
        </w:rPr>
      </w:pPr>
      <w:r w:rsidRPr="00BA7743">
        <w:rPr>
          <w:rFonts w:ascii="Arial" w:hAnsi="Arial" w:cs="Arial"/>
          <w:sz w:val="28"/>
          <w:szCs w:val="28"/>
        </w:rPr>
        <w:t>Conception et production du calendrier de conférences</w:t>
      </w:r>
    </w:p>
    <w:p w14:paraId="6E513C00" w14:textId="4B4FD83E" w:rsidR="00BA7743" w:rsidRDefault="00BA7743" w:rsidP="003F4115">
      <w:pPr>
        <w:pStyle w:val="Paragraphedeliste"/>
        <w:numPr>
          <w:ilvl w:val="0"/>
          <w:numId w:val="3"/>
        </w:numPr>
        <w:spacing w:line="276" w:lineRule="auto"/>
        <w:ind w:left="-426" w:right="-57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Un(e) responsable du comité</w:t>
      </w:r>
    </w:p>
    <w:p w14:paraId="77FCA993" w14:textId="4F7930A4" w:rsidR="00BA7743" w:rsidRDefault="00BA7743" w:rsidP="003F4115">
      <w:pPr>
        <w:pStyle w:val="Paragraphedeliste"/>
        <w:numPr>
          <w:ilvl w:val="0"/>
          <w:numId w:val="3"/>
        </w:numPr>
        <w:spacing w:line="276" w:lineRule="auto"/>
        <w:ind w:left="-426" w:right="-57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Collaborateurs(trices)</w:t>
      </w:r>
    </w:p>
    <w:p w14:paraId="5912F15F" w14:textId="50B94321" w:rsidR="00BA7743" w:rsidRPr="00BA7743" w:rsidRDefault="00BA7743" w:rsidP="003F4115">
      <w:pPr>
        <w:pStyle w:val="Paragraphedeliste"/>
        <w:numPr>
          <w:ilvl w:val="0"/>
          <w:numId w:val="3"/>
        </w:numPr>
        <w:spacing w:line="276" w:lineRule="auto"/>
        <w:ind w:left="-426" w:right="-574"/>
        <w:jc w:val="center"/>
        <w:rPr>
          <w:rFonts w:ascii="Arial" w:hAnsi="Arial" w:cs="Arial"/>
          <w:sz w:val="28"/>
          <w:szCs w:val="28"/>
        </w:rPr>
      </w:pPr>
      <w:r w:rsidRPr="00BA7743">
        <w:rPr>
          <w:rFonts w:ascii="Arial" w:hAnsi="Arial" w:cs="Arial"/>
          <w:sz w:val="28"/>
          <w:szCs w:val="28"/>
        </w:rPr>
        <w:t>Recherche de conférenciers (ères)</w:t>
      </w:r>
    </w:p>
    <w:p w14:paraId="67BB2838" w14:textId="24749F5E" w:rsidR="00BA7743" w:rsidRPr="00BA7743" w:rsidRDefault="00BA7743" w:rsidP="003F4115">
      <w:pPr>
        <w:pStyle w:val="Paragraphedeliste"/>
        <w:numPr>
          <w:ilvl w:val="0"/>
          <w:numId w:val="3"/>
        </w:numPr>
        <w:spacing w:line="276" w:lineRule="auto"/>
        <w:ind w:left="-426" w:right="-574"/>
        <w:jc w:val="center"/>
        <w:rPr>
          <w:rFonts w:ascii="Arial" w:hAnsi="Arial" w:cs="Arial"/>
          <w:sz w:val="28"/>
          <w:szCs w:val="28"/>
        </w:rPr>
      </w:pPr>
      <w:r w:rsidRPr="00BA7743">
        <w:rPr>
          <w:rFonts w:ascii="Arial" w:hAnsi="Arial" w:cs="Arial"/>
          <w:sz w:val="28"/>
          <w:szCs w:val="28"/>
        </w:rPr>
        <w:t>Réservation des salles</w:t>
      </w:r>
    </w:p>
    <w:p w14:paraId="4B331F0F" w14:textId="5BA08AD7" w:rsidR="00BA7743" w:rsidRPr="00BA7743" w:rsidRDefault="00BA7743" w:rsidP="003F4115">
      <w:pPr>
        <w:pStyle w:val="Paragraphedeliste"/>
        <w:numPr>
          <w:ilvl w:val="0"/>
          <w:numId w:val="3"/>
        </w:numPr>
        <w:spacing w:line="276" w:lineRule="auto"/>
        <w:ind w:left="-426" w:right="-574"/>
        <w:jc w:val="center"/>
        <w:rPr>
          <w:rFonts w:ascii="Arial" w:hAnsi="Arial" w:cs="Arial"/>
          <w:sz w:val="28"/>
          <w:szCs w:val="28"/>
        </w:rPr>
      </w:pPr>
      <w:r w:rsidRPr="00BA7743">
        <w:rPr>
          <w:rFonts w:ascii="Arial" w:hAnsi="Arial" w:cs="Arial"/>
          <w:sz w:val="28"/>
          <w:szCs w:val="28"/>
        </w:rPr>
        <w:t>Mot</w:t>
      </w:r>
      <w:r w:rsidR="003F4115">
        <w:rPr>
          <w:rFonts w:ascii="Arial" w:hAnsi="Arial" w:cs="Arial"/>
          <w:sz w:val="28"/>
          <w:szCs w:val="28"/>
        </w:rPr>
        <w:t>s</w:t>
      </w:r>
      <w:r w:rsidRPr="00BA7743">
        <w:rPr>
          <w:rFonts w:ascii="Arial" w:hAnsi="Arial" w:cs="Arial"/>
          <w:sz w:val="28"/>
          <w:szCs w:val="28"/>
        </w:rPr>
        <w:t xml:space="preserve"> bienvenue et remerciement</w:t>
      </w:r>
      <w:r w:rsidR="003F4115">
        <w:rPr>
          <w:rFonts w:ascii="Arial" w:hAnsi="Arial" w:cs="Arial"/>
          <w:sz w:val="28"/>
          <w:szCs w:val="28"/>
        </w:rPr>
        <w:t>s</w:t>
      </w:r>
    </w:p>
    <w:p w14:paraId="64075862" w14:textId="0028CDBA" w:rsidR="00BA7743" w:rsidRDefault="00BA7743" w:rsidP="003F4115">
      <w:pPr>
        <w:pStyle w:val="Paragraphedeliste"/>
        <w:numPr>
          <w:ilvl w:val="0"/>
          <w:numId w:val="3"/>
        </w:numPr>
        <w:spacing w:line="276" w:lineRule="auto"/>
        <w:ind w:left="-426" w:right="-574"/>
        <w:jc w:val="center"/>
        <w:rPr>
          <w:rFonts w:ascii="Arial" w:hAnsi="Arial" w:cs="Arial"/>
          <w:sz w:val="28"/>
          <w:szCs w:val="28"/>
        </w:rPr>
      </w:pPr>
      <w:r w:rsidRPr="00BA7743">
        <w:rPr>
          <w:rFonts w:ascii="Arial" w:hAnsi="Arial" w:cs="Arial"/>
          <w:sz w:val="28"/>
          <w:szCs w:val="28"/>
        </w:rPr>
        <w:t>Publicité</w:t>
      </w:r>
    </w:p>
    <w:p w14:paraId="3609B191" w14:textId="77777777" w:rsidR="00BA7743" w:rsidRDefault="00BA7743" w:rsidP="003F4115">
      <w:pPr>
        <w:pStyle w:val="Paragraphedeliste"/>
        <w:spacing w:line="276" w:lineRule="auto"/>
        <w:ind w:left="-426" w:right="-574"/>
        <w:jc w:val="center"/>
        <w:rPr>
          <w:rFonts w:ascii="Arial" w:hAnsi="Arial" w:cs="Arial"/>
          <w:sz w:val="28"/>
          <w:szCs w:val="28"/>
        </w:rPr>
      </w:pPr>
    </w:p>
    <w:p w14:paraId="24CCF945" w14:textId="14DB5344" w:rsidR="004A0820" w:rsidRDefault="004A0820" w:rsidP="003F4115">
      <w:pPr>
        <w:pStyle w:val="Paragraphedeliste"/>
        <w:spacing w:line="276" w:lineRule="auto"/>
        <w:ind w:left="-426" w:right="-574"/>
        <w:jc w:val="center"/>
        <w:rPr>
          <w:rFonts w:ascii="Arial" w:hAnsi="Arial" w:cs="Arial"/>
          <w:sz w:val="32"/>
          <w:szCs w:val="32"/>
        </w:rPr>
      </w:pPr>
      <w:r w:rsidRPr="004A0820">
        <w:rPr>
          <w:rFonts w:ascii="Arial" w:hAnsi="Arial" w:cs="Arial"/>
          <w:sz w:val="32"/>
          <w:szCs w:val="32"/>
        </w:rPr>
        <w:t>Évènement</w:t>
      </w:r>
      <w:r>
        <w:rPr>
          <w:rFonts w:ascii="Arial" w:hAnsi="Arial" w:cs="Arial"/>
          <w:sz w:val="32"/>
          <w:szCs w:val="32"/>
        </w:rPr>
        <w:t>s</w:t>
      </w:r>
    </w:p>
    <w:p w14:paraId="128F4BB0" w14:textId="77777777" w:rsidR="004A0820" w:rsidRPr="003F4115" w:rsidRDefault="004A0820" w:rsidP="003F4115">
      <w:pPr>
        <w:pStyle w:val="Paragraphedeliste"/>
        <w:spacing w:line="276" w:lineRule="auto"/>
        <w:ind w:left="-426" w:right="-574"/>
        <w:jc w:val="center"/>
        <w:rPr>
          <w:rFonts w:ascii="Arial" w:hAnsi="Arial" w:cs="Arial"/>
          <w:sz w:val="28"/>
          <w:szCs w:val="28"/>
        </w:rPr>
      </w:pPr>
    </w:p>
    <w:p w14:paraId="38DA4F75" w14:textId="7EA6CA90" w:rsidR="003F4115" w:rsidRDefault="004A0820" w:rsidP="003F4115">
      <w:pPr>
        <w:pStyle w:val="Paragraphedeliste"/>
        <w:spacing w:line="276" w:lineRule="auto"/>
        <w:ind w:left="-426" w:right="-574"/>
        <w:jc w:val="center"/>
        <w:rPr>
          <w:rFonts w:ascii="Arial" w:hAnsi="Arial" w:cs="Arial"/>
          <w:sz w:val="28"/>
          <w:szCs w:val="28"/>
        </w:rPr>
      </w:pPr>
      <w:r w:rsidRPr="004A0820">
        <w:rPr>
          <w:rFonts w:ascii="Arial" w:hAnsi="Arial" w:cs="Arial"/>
          <w:sz w:val="28"/>
          <w:szCs w:val="28"/>
        </w:rPr>
        <w:t>Soutien à l’organisation et au déroulement des évènements publics.</w:t>
      </w:r>
    </w:p>
    <w:p w14:paraId="3C637320" w14:textId="4B69E746" w:rsidR="004A0820" w:rsidRDefault="004A0820" w:rsidP="003F4115">
      <w:pPr>
        <w:pStyle w:val="Paragraphedeliste"/>
        <w:numPr>
          <w:ilvl w:val="0"/>
          <w:numId w:val="3"/>
        </w:numPr>
        <w:spacing w:line="276" w:lineRule="auto"/>
        <w:ind w:left="-142" w:right="-57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Animation</w:t>
      </w:r>
    </w:p>
    <w:p w14:paraId="5EBFEA3B" w14:textId="7225FE49" w:rsidR="004A0820" w:rsidRDefault="004A0820" w:rsidP="003F4115">
      <w:pPr>
        <w:pStyle w:val="Paragraphedeliste"/>
        <w:numPr>
          <w:ilvl w:val="0"/>
          <w:numId w:val="3"/>
        </w:numPr>
        <w:spacing w:line="276" w:lineRule="auto"/>
        <w:ind w:left="0" w:right="-57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Développement d’activités et de concepts</w:t>
      </w:r>
    </w:p>
    <w:p w14:paraId="2F7061F9" w14:textId="7AAFA421" w:rsidR="004A0820" w:rsidRDefault="004A0820" w:rsidP="003F4115">
      <w:pPr>
        <w:pStyle w:val="Paragraphedeliste"/>
        <w:numPr>
          <w:ilvl w:val="0"/>
          <w:numId w:val="3"/>
        </w:numPr>
        <w:spacing w:line="276" w:lineRule="auto"/>
        <w:ind w:left="0" w:right="-57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 et promotion</w:t>
      </w:r>
    </w:p>
    <w:p w14:paraId="775E2D83" w14:textId="531AF8AE" w:rsidR="004A0820" w:rsidRDefault="004A0820" w:rsidP="003F4115">
      <w:pPr>
        <w:pStyle w:val="Paragraphedeliste"/>
        <w:numPr>
          <w:ilvl w:val="0"/>
          <w:numId w:val="3"/>
        </w:numPr>
        <w:spacing w:line="276" w:lineRule="auto"/>
        <w:ind w:left="0" w:right="-57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Logistique et gestion des évènements</w:t>
      </w:r>
    </w:p>
    <w:p w14:paraId="73A232FE" w14:textId="41DC32C0" w:rsidR="004A0820" w:rsidRDefault="004A0820" w:rsidP="003F4115">
      <w:pPr>
        <w:pStyle w:val="Paragraphedeliste"/>
        <w:numPr>
          <w:ilvl w:val="0"/>
          <w:numId w:val="3"/>
        </w:numPr>
        <w:spacing w:line="276" w:lineRule="auto"/>
        <w:ind w:left="0" w:right="-57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Recherche de financement</w:t>
      </w:r>
    </w:p>
    <w:p w14:paraId="1515B141" w14:textId="77777777" w:rsidR="008B6069" w:rsidRDefault="004A0820" w:rsidP="008B6069">
      <w:pPr>
        <w:pStyle w:val="Paragraphedeliste"/>
        <w:numPr>
          <w:ilvl w:val="0"/>
          <w:numId w:val="3"/>
        </w:numPr>
        <w:spacing w:line="276" w:lineRule="auto"/>
        <w:ind w:left="284" w:right="-57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Quiz : création des quiz hebdomadaires publiés sur la page Facebook</w:t>
      </w:r>
    </w:p>
    <w:p w14:paraId="6BE83987" w14:textId="77777777" w:rsidR="008B6069" w:rsidRDefault="008B6069" w:rsidP="008B6069">
      <w:pPr>
        <w:pStyle w:val="Paragraphedeliste"/>
        <w:spacing w:line="276" w:lineRule="auto"/>
        <w:ind w:left="284" w:right="-574"/>
        <w:rPr>
          <w:rFonts w:ascii="Arial" w:hAnsi="Arial" w:cs="Arial"/>
          <w:sz w:val="28"/>
          <w:szCs w:val="28"/>
        </w:rPr>
      </w:pPr>
    </w:p>
    <w:p w14:paraId="007C859D" w14:textId="77777777" w:rsidR="008B6069" w:rsidRPr="008B6069" w:rsidRDefault="008B6069" w:rsidP="008B6069">
      <w:pPr>
        <w:pStyle w:val="Paragraphedeliste"/>
        <w:ind w:right="-432"/>
        <w:rPr>
          <w:rFonts w:ascii="Arial" w:hAnsi="Arial" w:cs="Arial"/>
          <w:sz w:val="28"/>
          <w:szCs w:val="28"/>
        </w:rPr>
      </w:pPr>
      <w:r w:rsidRPr="008B6069">
        <w:rPr>
          <w:rFonts w:ascii="Arial" w:hAnsi="Arial" w:cs="Arial"/>
          <w:sz w:val="28"/>
          <w:szCs w:val="28"/>
        </w:rPr>
        <w:t>Pour plus de détails sur ces différentes fonctions, contactez-nous !</w:t>
      </w:r>
    </w:p>
    <w:p w14:paraId="15A54609" w14:textId="77777777" w:rsidR="008B6069" w:rsidRDefault="008B6069" w:rsidP="008B6069">
      <w:pPr>
        <w:pStyle w:val="Paragraphedeliste"/>
        <w:spacing w:line="276" w:lineRule="auto"/>
        <w:ind w:left="284" w:right="-574"/>
        <w:rPr>
          <w:rFonts w:ascii="Arial" w:hAnsi="Arial" w:cs="Arial"/>
          <w:sz w:val="28"/>
          <w:szCs w:val="28"/>
        </w:rPr>
      </w:pPr>
    </w:p>
    <w:p w14:paraId="044DFA52" w14:textId="77777777" w:rsidR="008B6069" w:rsidRDefault="008B6069" w:rsidP="008B6069">
      <w:pPr>
        <w:pStyle w:val="Paragraphedeliste"/>
        <w:numPr>
          <w:ilvl w:val="0"/>
          <w:numId w:val="3"/>
        </w:numPr>
        <w:spacing w:line="276" w:lineRule="auto"/>
        <w:ind w:left="284" w:right="-574"/>
        <w:jc w:val="center"/>
        <w:rPr>
          <w:rFonts w:ascii="Arial" w:hAnsi="Arial" w:cs="Arial"/>
          <w:color w:val="4472C4" w:themeColor="accent1"/>
          <w:sz w:val="56"/>
          <w:szCs w:val="56"/>
        </w:rPr>
      </w:pPr>
      <w:r>
        <w:rPr>
          <w:rFonts w:ascii="Arial" w:hAnsi="Arial" w:cs="Arial"/>
          <w:color w:val="4472C4" w:themeColor="accent1"/>
          <w:sz w:val="56"/>
          <w:szCs w:val="56"/>
        </w:rPr>
        <w:br w:type="page"/>
      </w:r>
    </w:p>
    <w:p w14:paraId="2C2EB441" w14:textId="11910A8A" w:rsidR="004A0820" w:rsidRPr="008B6069" w:rsidRDefault="003F4115" w:rsidP="00CA46F3">
      <w:pPr>
        <w:pStyle w:val="Paragraphedeliste"/>
        <w:spacing w:line="276" w:lineRule="auto"/>
        <w:ind w:left="-142" w:right="-574"/>
        <w:jc w:val="center"/>
        <w:rPr>
          <w:rFonts w:ascii="Arial" w:hAnsi="Arial" w:cs="Arial"/>
          <w:sz w:val="28"/>
          <w:szCs w:val="28"/>
        </w:rPr>
      </w:pPr>
      <w:r w:rsidRPr="008B6069">
        <w:rPr>
          <w:rFonts w:ascii="Arial" w:hAnsi="Arial" w:cs="Arial"/>
          <w:color w:val="4472C4" w:themeColor="accent1"/>
          <w:sz w:val="56"/>
          <w:szCs w:val="56"/>
        </w:rPr>
        <w:lastRenderedPageBreak/>
        <w:t>La Carvelle</w:t>
      </w:r>
    </w:p>
    <w:p w14:paraId="477A0250" w14:textId="77777777" w:rsidR="003F4115" w:rsidRDefault="003F4115" w:rsidP="003F4115">
      <w:pPr>
        <w:jc w:val="center"/>
        <w:rPr>
          <w:rFonts w:ascii="Arial" w:hAnsi="Arial" w:cs="Arial"/>
          <w:color w:val="4472C4" w:themeColor="accent1"/>
          <w:sz w:val="32"/>
          <w:szCs w:val="32"/>
        </w:rPr>
      </w:pPr>
    </w:p>
    <w:p w14:paraId="71CE8CDC" w14:textId="19FD2610" w:rsidR="003F4115" w:rsidRDefault="003F4115" w:rsidP="003F411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Conception et production de la publication</w:t>
      </w:r>
      <w:r w:rsidR="008B6069">
        <w:rPr>
          <w:rFonts w:ascii="Arial" w:hAnsi="Arial" w:cs="Arial"/>
          <w:sz w:val="32"/>
          <w:szCs w:val="32"/>
        </w:rPr>
        <w:t xml:space="preserve"> annuelle</w:t>
      </w:r>
    </w:p>
    <w:p w14:paraId="25E0E492" w14:textId="28110E33" w:rsidR="003F4115" w:rsidRPr="008B6069" w:rsidRDefault="003F4115" w:rsidP="003F4115">
      <w:pPr>
        <w:pStyle w:val="Paragraphedeliste"/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r w:rsidRPr="008B6069">
        <w:rPr>
          <w:rFonts w:ascii="Arial" w:hAnsi="Arial" w:cs="Arial"/>
          <w:sz w:val="28"/>
          <w:szCs w:val="28"/>
        </w:rPr>
        <w:t>Un(e) rédacteur(trice) en chef</w:t>
      </w:r>
    </w:p>
    <w:p w14:paraId="765A6119" w14:textId="28FBE517" w:rsidR="003F4115" w:rsidRPr="008B6069" w:rsidRDefault="003F4115" w:rsidP="003F4115">
      <w:pPr>
        <w:pStyle w:val="Paragraphedeliste"/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r w:rsidRPr="008B6069">
        <w:rPr>
          <w:rFonts w:ascii="Arial" w:hAnsi="Arial" w:cs="Arial"/>
          <w:sz w:val="28"/>
          <w:szCs w:val="28"/>
        </w:rPr>
        <w:t>Auteurs, chroniqueurs et collaborateurs r</w:t>
      </w:r>
    </w:p>
    <w:p w14:paraId="2E799D62" w14:textId="5604C32C" w:rsidR="003F4115" w:rsidRPr="008B6069" w:rsidRDefault="003F4115" w:rsidP="003F4115">
      <w:pPr>
        <w:pStyle w:val="Paragraphedeliste"/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r w:rsidRPr="008B6069">
        <w:rPr>
          <w:rFonts w:ascii="Arial" w:hAnsi="Arial" w:cs="Arial"/>
          <w:sz w:val="28"/>
          <w:szCs w:val="28"/>
        </w:rPr>
        <w:t>Responsable de la vente de publicité</w:t>
      </w:r>
    </w:p>
    <w:p w14:paraId="60998299" w14:textId="0596B571" w:rsidR="003F4115" w:rsidRDefault="003F4115" w:rsidP="003F4115">
      <w:pPr>
        <w:pStyle w:val="Paragraphedeliste"/>
        <w:numPr>
          <w:ilvl w:val="0"/>
          <w:numId w:val="4"/>
        </w:numPr>
        <w:jc w:val="center"/>
        <w:rPr>
          <w:rFonts w:ascii="Arial" w:hAnsi="Arial" w:cs="Arial"/>
          <w:sz w:val="28"/>
          <w:szCs w:val="28"/>
        </w:rPr>
      </w:pPr>
      <w:r w:rsidRPr="008B6069">
        <w:rPr>
          <w:rFonts w:ascii="Arial" w:hAnsi="Arial" w:cs="Arial"/>
          <w:sz w:val="28"/>
          <w:szCs w:val="28"/>
        </w:rPr>
        <w:t>Soutien à la vente et à la distribution</w:t>
      </w:r>
    </w:p>
    <w:p w14:paraId="7E5BE67E" w14:textId="77777777" w:rsidR="008B6069" w:rsidRPr="008B6069" w:rsidRDefault="008B6069" w:rsidP="008B6069">
      <w:pPr>
        <w:pStyle w:val="Paragraphedeliste"/>
        <w:rPr>
          <w:rFonts w:ascii="Arial" w:hAnsi="Arial" w:cs="Arial"/>
          <w:sz w:val="28"/>
          <w:szCs w:val="28"/>
        </w:rPr>
      </w:pPr>
    </w:p>
    <w:p w14:paraId="71AD0469" w14:textId="230843EB" w:rsidR="008B6069" w:rsidRDefault="008B6069" w:rsidP="008B6069">
      <w:pPr>
        <w:pStyle w:val="Paragraphedeliste"/>
        <w:ind w:right="-432"/>
        <w:rPr>
          <w:rFonts w:ascii="Arial" w:hAnsi="Arial" w:cs="Arial"/>
          <w:sz w:val="28"/>
          <w:szCs w:val="28"/>
        </w:rPr>
      </w:pPr>
      <w:r w:rsidRPr="008B6069">
        <w:rPr>
          <w:rFonts w:ascii="Arial" w:hAnsi="Arial" w:cs="Arial"/>
          <w:sz w:val="28"/>
          <w:szCs w:val="28"/>
        </w:rPr>
        <w:t>Pour plus de détails sur ces différentes fonctions, contactez-nous !</w:t>
      </w:r>
      <w:r>
        <w:rPr>
          <w:rFonts w:ascii="Arial" w:hAnsi="Arial" w:cs="Arial"/>
          <w:sz w:val="28"/>
          <w:szCs w:val="28"/>
        </w:rPr>
        <w:br w:type="page"/>
      </w:r>
    </w:p>
    <w:p w14:paraId="0F225482" w14:textId="10460E6C" w:rsidR="008B6069" w:rsidRDefault="008B6069" w:rsidP="008B6069">
      <w:pPr>
        <w:pStyle w:val="Paragraphedeliste"/>
        <w:spacing w:line="276" w:lineRule="auto"/>
        <w:ind w:left="284" w:right="-574"/>
        <w:jc w:val="center"/>
        <w:rPr>
          <w:rFonts w:ascii="Arial" w:hAnsi="Arial" w:cs="Arial"/>
          <w:color w:val="4472C4" w:themeColor="accent1"/>
          <w:sz w:val="56"/>
          <w:szCs w:val="56"/>
        </w:rPr>
      </w:pPr>
      <w:r w:rsidRPr="008B6069">
        <w:rPr>
          <w:rFonts w:ascii="Arial" w:hAnsi="Arial" w:cs="Arial"/>
          <w:color w:val="4472C4" w:themeColor="accent1"/>
          <w:sz w:val="56"/>
          <w:szCs w:val="56"/>
        </w:rPr>
        <w:lastRenderedPageBreak/>
        <w:t>Médias sociaux et informatique</w:t>
      </w:r>
    </w:p>
    <w:p w14:paraId="18E7D802" w14:textId="77777777" w:rsidR="008B6069" w:rsidRDefault="008B6069" w:rsidP="008B6069">
      <w:pPr>
        <w:pStyle w:val="Paragraphedeliste"/>
        <w:spacing w:line="276" w:lineRule="auto"/>
        <w:ind w:left="284" w:right="-574"/>
        <w:jc w:val="center"/>
        <w:rPr>
          <w:rFonts w:ascii="Arial" w:hAnsi="Arial" w:cs="Arial"/>
          <w:color w:val="4472C4" w:themeColor="accent1"/>
          <w:sz w:val="32"/>
          <w:szCs w:val="32"/>
        </w:rPr>
      </w:pPr>
    </w:p>
    <w:p w14:paraId="5F092F0B" w14:textId="7301D81A" w:rsidR="008B6069" w:rsidRDefault="00405AA9" w:rsidP="00405AA9">
      <w:pPr>
        <w:pStyle w:val="Paragraphedeliste"/>
        <w:numPr>
          <w:ilvl w:val="0"/>
          <w:numId w:val="5"/>
        </w:numPr>
        <w:spacing w:line="276" w:lineRule="auto"/>
        <w:ind w:right="-57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Responsable de la page Facebook</w:t>
      </w:r>
    </w:p>
    <w:p w14:paraId="4093B942" w14:textId="67C372F0" w:rsidR="00405AA9" w:rsidRDefault="00405AA9" w:rsidP="00405AA9">
      <w:pPr>
        <w:pStyle w:val="Paragraphedeliste"/>
        <w:numPr>
          <w:ilvl w:val="0"/>
          <w:numId w:val="5"/>
        </w:numPr>
        <w:spacing w:line="276" w:lineRule="auto"/>
        <w:ind w:right="-57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Responsable du site Web</w:t>
      </w:r>
    </w:p>
    <w:p w14:paraId="11FA4D55" w14:textId="2ADED399" w:rsidR="00405AA9" w:rsidRPr="008B6069" w:rsidRDefault="00405AA9" w:rsidP="00405AA9">
      <w:pPr>
        <w:pStyle w:val="Paragraphedeliste"/>
        <w:numPr>
          <w:ilvl w:val="0"/>
          <w:numId w:val="5"/>
        </w:numPr>
        <w:spacing w:line="276" w:lineRule="auto"/>
        <w:ind w:right="-57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Gestionnaire du parc informatique</w:t>
      </w:r>
    </w:p>
    <w:p w14:paraId="2E85B1A7" w14:textId="77777777" w:rsidR="003F4115" w:rsidRPr="008B6069" w:rsidRDefault="003F4115" w:rsidP="008B6069">
      <w:pPr>
        <w:pStyle w:val="Paragraphedeliste"/>
        <w:spacing w:line="276" w:lineRule="auto"/>
        <w:ind w:left="284" w:right="-574"/>
        <w:jc w:val="center"/>
        <w:rPr>
          <w:rFonts w:ascii="Arial" w:hAnsi="Arial" w:cs="Arial"/>
          <w:color w:val="4472C4" w:themeColor="accent1"/>
          <w:sz w:val="56"/>
          <w:szCs w:val="56"/>
        </w:rPr>
      </w:pPr>
    </w:p>
    <w:sectPr w:rsidR="003F4115" w:rsidRPr="008B6069" w:rsidSect="00F315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8CE"/>
    <w:multiLevelType w:val="hybridMultilevel"/>
    <w:tmpl w:val="49F801F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33724C"/>
    <w:multiLevelType w:val="hybridMultilevel"/>
    <w:tmpl w:val="289A2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E393B"/>
    <w:multiLevelType w:val="hybridMultilevel"/>
    <w:tmpl w:val="757C7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7A0D"/>
    <w:multiLevelType w:val="hybridMultilevel"/>
    <w:tmpl w:val="2042E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65337"/>
    <w:multiLevelType w:val="hybridMultilevel"/>
    <w:tmpl w:val="B52E163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2234243">
    <w:abstractNumId w:val="2"/>
  </w:num>
  <w:num w:numId="2" w16cid:durableId="833297219">
    <w:abstractNumId w:val="1"/>
  </w:num>
  <w:num w:numId="3" w16cid:durableId="1276331152">
    <w:abstractNumId w:val="4"/>
  </w:num>
  <w:num w:numId="4" w16cid:durableId="65341607">
    <w:abstractNumId w:val="3"/>
  </w:num>
  <w:num w:numId="5" w16cid:durableId="198758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3A"/>
    <w:rsid w:val="00285547"/>
    <w:rsid w:val="002F4EEE"/>
    <w:rsid w:val="003F4115"/>
    <w:rsid w:val="00405AA9"/>
    <w:rsid w:val="004A0820"/>
    <w:rsid w:val="007E35C7"/>
    <w:rsid w:val="008B6069"/>
    <w:rsid w:val="009C21E7"/>
    <w:rsid w:val="00A17E3A"/>
    <w:rsid w:val="00BA7743"/>
    <w:rsid w:val="00CA46F3"/>
    <w:rsid w:val="00F315BC"/>
    <w:rsid w:val="00F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E50C"/>
  <w15:chartTrackingRefBased/>
  <w15:docId w15:val="{2EE849D7-751F-4C1F-A5CD-85F4CED6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SHSR SHSR Beaulieu</dc:creator>
  <cp:keywords/>
  <dc:description/>
  <cp:lastModifiedBy>SHSR SHSR Beaulieu</cp:lastModifiedBy>
  <cp:revision>3</cp:revision>
  <dcterms:created xsi:type="dcterms:W3CDTF">2023-07-29T13:40:00Z</dcterms:created>
  <dcterms:modified xsi:type="dcterms:W3CDTF">2023-07-29T14:33:00Z</dcterms:modified>
</cp:coreProperties>
</file>